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721"/>
        <w:tblW w:w="544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860"/>
        <w:gridCol w:w="1587"/>
        <w:gridCol w:w="1121"/>
        <w:gridCol w:w="1435"/>
        <w:gridCol w:w="4171"/>
      </w:tblGrid>
      <w:tr w:rsidR="008E6F22" w:rsidRPr="008E6F22" w:rsidTr="008E6F22">
        <w:trPr>
          <w:trHeight w:val="355"/>
        </w:trPr>
        <w:tc>
          <w:tcPr>
            <w:tcW w:w="5000" w:type="pct"/>
            <w:gridSpan w:val="5"/>
            <w:shd w:val="clear" w:color="auto" w:fill="BFBFB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 xml:space="preserve">Descripción y tratamiento del </w:t>
            </w:r>
            <w:r w:rsidRPr="008E6F22">
              <w:rPr>
                <w:rFonts w:ascii="Arial" w:eastAsia="Times New Roman" w:hAnsi="Arial" w:cs="Times New Roman"/>
                <w:b/>
                <w:lang w:val="es-ES" w:eastAsia="es-ES"/>
              </w:rPr>
              <w:t xml:space="preserve">Producto y/o </w:t>
            </w: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Servicio No conforme</w:t>
            </w:r>
          </w:p>
        </w:tc>
      </w:tr>
      <w:tr w:rsidR="008E6F22" w:rsidRPr="008E6F22" w:rsidTr="008E6F22">
        <w:trPr>
          <w:trHeight w:val="201"/>
        </w:trPr>
        <w:tc>
          <w:tcPr>
            <w:tcW w:w="5000" w:type="pct"/>
            <w:gridSpan w:val="5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rPr>
                <w:rFonts w:ascii="Arial" w:eastAsia="Times New Roman" w:hAnsi="Arial" w:cs="Arial"/>
                <w:b/>
                <w:color w:val="D9D9D9"/>
                <w:shd w:val="clear" w:color="auto" w:fill="FFFFFF"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Producto y/o Servicio No conforme detectado por:</w:t>
            </w:r>
            <w:r w:rsidRPr="008E6F22">
              <w:rPr>
                <w:rFonts w:ascii="Arial" w:eastAsia="Times New Roman" w:hAnsi="Arial" w:cs="Arial"/>
                <w:b/>
                <w:color w:val="D9D9D9"/>
                <w:shd w:val="clear" w:color="auto" w:fill="FFFFFF"/>
                <w:lang w:val="es-ES" w:eastAsia="es-ES"/>
              </w:rPr>
              <w:t xml:space="preserve"> Nombre del funcionario que lo detecta</w:t>
            </w: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</w:tr>
      <w:tr w:rsidR="008E6F22" w:rsidRPr="008E6F22" w:rsidTr="008E6F22">
        <w:trPr>
          <w:trHeight w:val="201"/>
        </w:trPr>
        <w:tc>
          <w:tcPr>
            <w:tcW w:w="5000" w:type="pct"/>
            <w:gridSpan w:val="5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 xml:space="preserve">Descripción del </w:t>
            </w:r>
            <w:r w:rsidRPr="008E6F22">
              <w:rPr>
                <w:rFonts w:ascii="Arial" w:eastAsia="Times New Roman" w:hAnsi="Arial" w:cs="Times New Roman"/>
                <w:b/>
                <w:lang w:val="es-ES" w:eastAsia="es-ES"/>
              </w:rPr>
              <w:t xml:space="preserve">Producto y/o </w:t>
            </w: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Servicio No conforme:</w:t>
            </w: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</w:tr>
      <w:tr w:rsidR="008E6F22" w:rsidRPr="008E6F22" w:rsidTr="008E6F22">
        <w:trPr>
          <w:trHeight w:val="201"/>
        </w:trPr>
        <w:tc>
          <w:tcPr>
            <w:tcW w:w="5000" w:type="pct"/>
            <w:gridSpan w:val="5"/>
            <w:shd w:val="clear" w:color="auto" w:fill="BFBFB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 xml:space="preserve">Tratamiento del </w:t>
            </w:r>
            <w:r w:rsidRPr="008E6F22">
              <w:rPr>
                <w:rFonts w:ascii="Arial" w:eastAsia="Times New Roman" w:hAnsi="Arial" w:cs="Times New Roman"/>
                <w:b/>
                <w:lang w:val="es-ES" w:eastAsia="es-ES"/>
              </w:rPr>
              <w:t xml:space="preserve">Producto y/o </w:t>
            </w: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Servicio No conforme</w:t>
            </w:r>
          </w:p>
        </w:tc>
      </w:tr>
      <w:tr w:rsidR="008E6F22" w:rsidRPr="008E6F22" w:rsidTr="008E6F22">
        <w:trPr>
          <w:trHeight w:val="201"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Descripción del tratamiento:</w:t>
            </w: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noProof/>
                <w:lang w:val="es-ES" w:eastAsia="es-ES"/>
              </w:rPr>
            </w:pPr>
          </w:p>
        </w:tc>
      </w:tr>
      <w:tr w:rsidR="008E6F22" w:rsidRPr="008E6F22" w:rsidTr="008E6F22">
        <w:trPr>
          <w:trHeight w:val="201"/>
        </w:trPr>
        <w:tc>
          <w:tcPr>
            <w:tcW w:w="2245" w:type="pct"/>
            <w:gridSpan w:val="3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Fecha  del tratamiento:</w:t>
            </w:r>
          </w:p>
        </w:tc>
        <w:tc>
          <w:tcPr>
            <w:tcW w:w="2755" w:type="pct"/>
            <w:gridSpan w:val="2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Responsable:</w:t>
            </w:r>
          </w:p>
        </w:tc>
      </w:tr>
      <w:tr w:rsidR="008E6F22" w:rsidRPr="008E6F22" w:rsidTr="008E6F22">
        <w:trPr>
          <w:trHeight w:val="333"/>
        </w:trPr>
        <w:tc>
          <w:tcPr>
            <w:tcW w:w="5000" w:type="pct"/>
            <w:gridSpan w:val="5"/>
            <w:shd w:val="clear" w:color="auto" w:fill="BFBFB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Seguimiento al Tratamiento del Producto/Servicio No Conforme</w:t>
            </w:r>
          </w:p>
        </w:tc>
      </w:tr>
      <w:tr w:rsidR="008E6F22" w:rsidRPr="008E6F22" w:rsidTr="008E6F22">
        <w:trPr>
          <w:trHeight w:val="201"/>
        </w:trPr>
        <w:tc>
          <w:tcPr>
            <w:tcW w:w="914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Fecha de verificación</w:t>
            </w:r>
          </w:p>
        </w:tc>
        <w:tc>
          <w:tcPr>
            <w:tcW w:w="780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Responsable</w:t>
            </w:r>
          </w:p>
        </w:tc>
        <w:tc>
          <w:tcPr>
            <w:tcW w:w="1256" w:type="pct"/>
            <w:gridSpan w:val="2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Resultado</w:t>
            </w:r>
          </w:p>
        </w:tc>
        <w:tc>
          <w:tcPr>
            <w:tcW w:w="2050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Observaciones</w:t>
            </w:r>
          </w:p>
        </w:tc>
      </w:tr>
      <w:tr w:rsidR="008E6F22" w:rsidRPr="008E6F22" w:rsidTr="008E6F22">
        <w:trPr>
          <w:trHeight w:val="201"/>
        </w:trPr>
        <w:tc>
          <w:tcPr>
            <w:tcW w:w="914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780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1256" w:type="pct"/>
            <w:gridSpan w:val="2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2050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</w:tr>
      <w:tr w:rsidR="008E6F22" w:rsidRPr="008E6F22" w:rsidTr="008E6F22">
        <w:trPr>
          <w:trHeight w:val="201"/>
        </w:trPr>
        <w:tc>
          <w:tcPr>
            <w:tcW w:w="914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780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1256" w:type="pct"/>
            <w:gridSpan w:val="2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2050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</w:tr>
      <w:tr w:rsidR="008E6F22" w:rsidRPr="008E6F22" w:rsidTr="008E6F22">
        <w:trPr>
          <w:trHeight w:val="201"/>
        </w:trPr>
        <w:tc>
          <w:tcPr>
            <w:tcW w:w="914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780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1256" w:type="pct"/>
            <w:gridSpan w:val="2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2050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</w:tr>
      <w:tr w:rsidR="008E6F22" w:rsidRPr="008E6F22" w:rsidTr="008E6F22">
        <w:trPr>
          <w:trHeight w:val="201"/>
        </w:trPr>
        <w:tc>
          <w:tcPr>
            <w:tcW w:w="914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780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1256" w:type="pct"/>
            <w:gridSpan w:val="2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  <w:tc>
          <w:tcPr>
            <w:tcW w:w="2050" w:type="pct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" w:eastAsia="es-ES"/>
              </w:rPr>
            </w:pPr>
          </w:p>
        </w:tc>
      </w:tr>
      <w:tr w:rsidR="008E6F22" w:rsidRPr="008E6F22" w:rsidTr="008E6F22">
        <w:trPr>
          <w:trHeight w:val="201"/>
        </w:trPr>
        <w:tc>
          <w:tcPr>
            <w:tcW w:w="5000" w:type="pct"/>
            <w:gridSpan w:val="5"/>
            <w:shd w:val="clear" w:color="auto" w:fill="FFFFFF"/>
            <w:vAlign w:val="center"/>
          </w:tcPr>
          <w:p w:rsidR="008E6F22" w:rsidRPr="008E6F22" w:rsidRDefault="008E6F22" w:rsidP="008E6F22">
            <w:pPr>
              <w:tabs>
                <w:tab w:val="num" w:pos="0"/>
              </w:tabs>
              <w:spacing w:after="0" w:line="240" w:lineRule="auto"/>
              <w:rPr>
                <w:rFonts w:ascii="Arial" w:eastAsia="Times New Roman" w:hAnsi="Arial" w:cs="Arial"/>
                <w:b/>
                <w:lang w:val="es-ES" w:eastAsia="es-ES"/>
              </w:rPr>
            </w:pPr>
            <w:r>
              <w:rPr>
                <w:rFonts w:ascii="Arial" w:eastAsia="Times New Roman" w:hAnsi="Arial" w:cs="Times New Roman"/>
                <w:noProof/>
                <w:sz w:val="24"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F2CF70" wp14:editId="430CA1D3">
                      <wp:simplePos x="0" y="0"/>
                      <wp:positionH relativeFrom="column">
                        <wp:posOffset>5219065</wp:posOffset>
                      </wp:positionH>
                      <wp:positionV relativeFrom="paragraph">
                        <wp:posOffset>30480</wp:posOffset>
                      </wp:positionV>
                      <wp:extent cx="159385" cy="95250"/>
                      <wp:effectExtent l="0" t="0" r="12065" b="19050"/>
                      <wp:wrapNone/>
                      <wp:docPr id="6" name="Rectángulo redondead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9385" cy="952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E6F22" w:rsidRPr="00850871" w:rsidRDefault="008E6F22" w:rsidP="008E6F22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6" o:spid="_x0000_s1026" style="position:absolute;margin-left:410.95pt;margin-top:2.4pt;width:12.5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" fillcolor="window" strokecolor="windowText" strokeweight="2pt">
                      <v:path arrowok="t"/>
                      <v:textbox>
                        <w:txbxContent>
                          <w:p w:rsidR="008E6F22" w:rsidRPr="00850871" w:rsidRDefault="008E6F22" w:rsidP="008E6F22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noProof/>
                <w:sz w:val="24"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A906F3" wp14:editId="2D7C7650">
                      <wp:simplePos x="0" y="0"/>
                      <wp:positionH relativeFrom="column">
                        <wp:posOffset>4080510</wp:posOffset>
                      </wp:positionH>
                      <wp:positionV relativeFrom="paragraph">
                        <wp:posOffset>33655</wp:posOffset>
                      </wp:positionV>
                      <wp:extent cx="159385" cy="95250"/>
                      <wp:effectExtent l="0" t="0" r="12065" b="19050"/>
                      <wp:wrapNone/>
                      <wp:docPr id="4" name="Rectángulo redondead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9385" cy="952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E6F22" w:rsidRPr="00850871" w:rsidRDefault="008E6F22" w:rsidP="008E6F22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4" o:spid="_x0000_s1027" style="position:absolute;margin-left:321.3pt;margin-top:2.65pt;width:12.5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" fillcolor="window" strokecolor="windowText" strokeweight="2pt">
                      <v:path arrowok="t"/>
                      <v:textbox>
                        <w:txbxContent>
                          <w:p w:rsidR="008E6F22" w:rsidRPr="00850871" w:rsidRDefault="008E6F22" w:rsidP="008E6F22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noProof/>
                <w:sz w:val="24"/>
                <w:szCs w:val="24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D3B355" wp14:editId="4693764E">
                      <wp:simplePos x="0" y="0"/>
                      <wp:positionH relativeFrom="column">
                        <wp:posOffset>2694305</wp:posOffset>
                      </wp:positionH>
                      <wp:positionV relativeFrom="paragraph">
                        <wp:posOffset>30480</wp:posOffset>
                      </wp:positionV>
                      <wp:extent cx="159385" cy="95250"/>
                      <wp:effectExtent l="0" t="0" r="12065" b="19050"/>
                      <wp:wrapNone/>
                      <wp:docPr id="1" name="Rectángulo redondead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9385" cy="952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E6F22" w:rsidRPr="00850871" w:rsidRDefault="008E6F22" w:rsidP="008E6F22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 redondeado 1" o:spid="_x0000_s1028" style="position:absolute;margin-left:212.15pt;margin-top:2.4pt;width:12.5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" fillcolor="window" strokecolor="windowText" strokeweight="2pt">
                      <v:path arrowok="t"/>
                      <v:textbox>
                        <w:txbxContent>
                          <w:p w:rsidR="008E6F22" w:rsidRPr="00850871" w:rsidRDefault="008E6F22" w:rsidP="008E6F22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Requiere tomar una acción:   Correctiva                 Preventiva                Mejora</w:t>
            </w:r>
          </w:p>
        </w:tc>
      </w:tr>
    </w:tbl>
    <w:tbl>
      <w:tblPr>
        <w:tblpPr w:leftFromText="141" w:rightFromText="141" w:vertAnchor="text" w:horzAnchor="margin" w:tblpX="6" w:tblpY="-265"/>
        <w:tblW w:w="101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73"/>
      </w:tblGrid>
      <w:tr w:rsidR="008E6F22" w:rsidRPr="008E6F22" w:rsidTr="009B47B1">
        <w:trPr>
          <w:trHeight w:val="406"/>
        </w:trPr>
        <w:tc>
          <w:tcPr>
            <w:tcW w:w="10173" w:type="dxa"/>
            <w:vAlign w:val="center"/>
          </w:tcPr>
          <w:p w:rsidR="008E6F22" w:rsidRPr="008E6F22" w:rsidRDefault="008E6F22" w:rsidP="009B47B1">
            <w:pPr>
              <w:spacing w:after="0" w:line="240" w:lineRule="auto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szCs w:val="24"/>
                <w:lang w:val="es-ES" w:eastAsia="es-ES"/>
              </w:rPr>
              <w:t>Nombre del Proceso:</w:t>
            </w:r>
          </w:p>
        </w:tc>
      </w:tr>
      <w:tr w:rsidR="008E6F22" w:rsidRPr="008E6F22" w:rsidTr="009B47B1">
        <w:trPr>
          <w:trHeight w:val="406"/>
        </w:trPr>
        <w:tc>
          <w:tcPr>
            <w:tcW w:w="10173" w:type="dxa"/>
            <w:vAlign w:val="center"/>
          </w:tcPr>
          <w:p w:rsidR="008E6F22" w:rsidRPr="008E6F22" w:rsidRDefault="008E6F22" w:rsidP="009B47B1">
            <w:pPr>
              <w:tabs>
                <w:tab w:val="num" w:pos="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Fecha de identificación del</w:t>
            </w:r>
            <w:r w:rsidRPr="008E6F22"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  <w:t xml:space="preserve"> </w:t>
            </w: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 xml:space="preserve">Producto </w:t>
            </w:r>
          </w:p>
          <w:p w:rsidR="008E6F22" w:rsidRPr="008E6F22" w:rsidRDefault="008E6F22" w:rsidP="009B47B1">
            <w:pPr>
              <w:spacing w:after="0" w:line="240" w:lineRule="auto"/>
              <w:rPr>
                <w:rFonts w:ascii="Arial" w:eastAsia="Times New Roman" w:hAnsi="Arial" w:cs="Arial"/>
                <w:b/>
                <w:szCs w:val="24"/>
                <w:lang w:val="es-ES" w:eastAsia="es-ES"/>
              </w:rPr>
            </w:pPr>
            <w:r w:rsidRPr="008E6F22">
              <w:rPr>
                <w:rFonts w:ascii="Arial" w:eastAsia="Times New Roman" w:hAnsi="Arial" w:cs="Arial"/>
                <w:b/>
                <w:lang w:val="es-ES" w:eastAsia="es-ES"/>
              </w:rPr>
              <w:t>y/o Servicio No conforme</w:t>
            </w:r>
            <w:r w:rsidRPr="008E6F22">
              <w:rPr>
                <w:rFonts w:ascii="Arial" w:eastAsia="Times New Roman" w:hAnsi="Arial" w:cs="Arial"/>
                <w:b/>
                <w:sz w:val="24"/>
                <w:szCs w:val="24"/>
                <w:lang w:val="pt-BR" w:eastAsia="es-ES"/>
              </w:rPr>
              <w:t>:</w:t>
            </w:r>
          </w:p>
        </w:tc>
      </w:tr>
    </w:tbl>
    <w:p w:rsidR="009A4F73" w:rsidRDefault="009A4F73" w:rsidP="008E6F22">
      <w:pPr>
        <w:ind w:left="-1134" w:firstLine="1134"/>
        <w:rPr>
          <w:lang w:val="es-ES"/>
        </w:rPr>
      </w:pPr>
    </w:p>
    <w:p w:rsidR="009B47B1" w:rsidRPr="008E6F22" w:rsidRDefault="009B47B1" w:rsidP="008E6F22">
      <w:pPr>
        <w:ind w:left="-1134" w:firstLine="1134"/>
        <w:rPr>
          <w:lang w:val="es-ES"/>
        </w:rPr>
      </w:pPr>
      <w:bookmarkStart w:id="0" w:name="_GoBack"/>
      <w:bookmarkEnd w:id="0"/>
    </w:p>
    <w:sectPr w:rsidR="009B47B1" w:rsidRPr="008E6F22" w:rsidSect="008E6F22">
      <w:headerReference w:type="default" r:id="rId7"/>
      <w:footerReference w:type="default" r:id="rId8"/>
      <w:pgSz w:w="12240" w:h="15840"/>
      <w:pgMar w:top="1417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29E" w:rsidRDefault="00EB129E" w:rsidP="008E6F22">
      <w:pPr>
        <w:spacing w:after="0" w:line="240" w:lineRule="auto"/>
      </w:pPr>
      <w:r>
        <w:separator/>
      </w:r>
    </w:p>
  </w:endnote>
  <w:endnote w:type="continuationSeparator" w:id="0">
    <w:p w:rsidR="00EB129E" w:rsidRDefault="00EB129E" w:rsidP="008E6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7B1" w:rsidRPr="009B47B1" w:rsidRDefault="009B47B1" w:rsidP="009B47B1">
    <w:pPr>
      <w:tabs>
        <w:tab w:val="center" w:pos="4419"/>
        <w:tab w:val="left" w:pos="5985"/>
      </w:tabs>
      <w:spacing w:after="0" w:line="240" w:lineRule="auto"/>
      <w:jc w:val="center"/>
      <w:rPr>
        <w:rFonts w:ascii="Calibri" w:eastAsia="Times New Roman" w:hAnsi="Calibri" w:cs="Times New Roman"/>
        <w:lang w:eastAsia="es-CO"/>
      </w:rPr>
    </w:pPr>
    <w:r w:rsidRPr="009B47B1">
      <w:rPr>
        <w:rFonts w:ascii="Arial" w:eastAsia="Times New Roman" w:hAnsi="Arial" w:cs="Arial"/>
        <w:b/>
        <w:color w:val="E36C0A"/>
        <w:sz w:val="20"/>
        <w:szCs w:val="20"/>
        <w:lang w:eastAsia="es-CO"/>
      </w:rPr>
      <w:ptab w:relativeTo="margin" w:alignment="left" w:leader="none"/>
    </w:r>
    <w:r w:rsidRPr="009B47B1">
      <w:rPr>
        <w:rFonts w:ascii="Arial" w:eastAsia="Times New Roman" w:hAnsi="Arial" w:cs="Arial"/>
        <w:b/>
        <w:color w:val="E36C0A"/>
        <w:sz w:val="20"/>
        <w:szCs w:val="20"/>
        <w:lang w:eastAsia="es-CO"/>
      </w:rPr>
      <w:t>Intenalco es</w:t>
    </w:r>
    <w:r w:rsidRPr="009B47B1">
      <w:rPr>
        <w:rFonts w:ascii="Arial" w:eastAsia="Times New Roman" w:hAnsi="Arial" w:cs="Arial"/>
        <w:color w:val="E36C0A"/>
        <w:sz w:val="20"/>
        <w:szCs w:val="20"/>
        <w:lang w:eastAsia="es-CO"/>
      </w:rPr>
      <w:t xml:space="preserve"> </w:t>
    </w:r>
    <w:r w:rsidRPr="009B47B1">
      <w:rPr>
        <w:rFonts w:ascii="Arial" w:eastAsia="Times New Roman" w:hAnsi="Arial" w:cs="Arial"/>
        <w:b/>
        <w:color w:val="00B050"/>
        <w:sz w:val="20"/>
        <w:szCs w:val="20"/>
        <w:lang w:eastAsia="es-CO"/>
      </w:rPr>
      <w:t>Excelencia</w:t>
    </w:r>
    <w:proofErr w:type="gramStart"/>
    <w:r w:rsidRPr="009B47B1">
      <w:rPr>
        <w:rFonts w:ascii="Arial" w:eastAsia="Times New Roman" w:hAnsi="Arial" w:cs="Arial"/>
        <w:b/>
        <w:color w:val="00B050"/>
        <w:sz w:val="20"/>
        <w:szCs w:val="20"/>
        <w:lang w:eastAsia="es-CO"/>
      </w:rPr>
      <w:t>!</w:t>
    </w:r>
    <w:proofErr w:type="gramEnd"/>
  </w:p>
  <w:p w:rsidR="009B47B1" w:rsidRDefault="009B47B1" w:rsidP="009B47B1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29E" w:rsidRDefault="00EB129E" w:rsidP="008E6F22">
      <w:pPr>
        <w:spacing w:after="0" w:line="240" w:lineRule="auto"/>
      </w:pPr>
      <w:r>
        <w:separator/>
      </w:r>
    </w:p>
  </w:footnote>
  <w:footnote w:type="continuationSeparator" w:id="0">
    <w:p w:rsidR="00EB129E" w:rsidRDefault="00EB129E" w:rsidP="008E6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6F22" w:rsidRDefault="008E6F22">
    <w:pPr>
      <w:pStyle w:val="Encabezado"/>
    </w:pPr>
  </w:p>
  <w:tbl>
    <w:tblPr>
      <w:tblW w:w="5390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552"/>
      <w:gridCol w:w="4616"/>
      <w:gridCol w:w="2897"/>
    </w:tblGrid>
    <w:tr w:rsidR="008E6F22" w:rsidRPr="008E6F22" w:rsidTr="009B47B1">
      <w:trPr>
        <w:trHeight w:val="508"/>
      </w:trPr>
      <w:tc>
        <w:tcPr>
          <w:tcW w:w="1268" w:type="pct"/>
          <w:vMerge w:val="restart"/>
          <w:shd w:val="clear" w:color="auto" w:fill="auto"/>
          <w:vAlign w:val="center"/>
        </w:tcPr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8E6F2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313877AB" wp14:editId="5E53AB25">
                <wp:extent cx="1047750" cy="781050"/>
                <wp:effectExtent l="0" t="0" r="0" b="0"/>
                <wp:docPr id="11" name="Imagen 1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3" w:type="pct"/>
          <w:vMerge w:val="restart"/>
          <w:shd w:val="clear" w:color="auto" w:fill="F2F2F2"/>
          <w:vAlign w:val="center"/>
        </w:tcPr>
        <w:p w:rsidR="008E6F22" w:rsidRPr="008E6F22" w:rsidRDefault="008E6F22" w:rsidP="008E6F22">
          <w:pPr>
            <w:tabs>
              <w:tab w:val="num" w:pos="0"/>
            </w:tabs>
            <w:spacing w:before="60" w:after="60" w:line="240" w:lineRule="auto"/>
            <w:jc w:val="center"/>
            <w:rPr>
              <w:rFonts w:ascii="Arial" w:eastAsia="Times New Roman" w:hAnsi="Arial" w:cs="Arial"/>
              <w:b/>
              <w:bCs/>
              <w:sz w:val="24"/>
              <w:szCs w:val="24"/>
              <w:lang w:val="es-ES" w:eastAsia="es-ES"/>
            </w:rPr>
          </w:pPr>
          <w:r w:rsidRPr="008E6F22">
            <w:rPr>
              <w:rFonts w:ascii="Arial" w:eastAsia="Times New Roman" w:hAnsi="Arial" w:cs="Arial"/>
              <w:b/>
              <w:bCs/>
              <w:sz w:val="24"/>
              <w:szCs w:val="24"/>
              <w:lang w:val="es-ES" w:eastAsia="es-ES"/>
            </w:rPr>
            <w:t xml:space="preserve">REGISTRO Y CONTROL PRODUCTO </w:t>
          </w:r>
        </w:p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 w:rsidRPr="008E6F22">
            <w:rPr>
              <w:rFonts w:ascii="Arial" w:eastAsia="Times New Roman" w:hAnsi="Arial" w:cs="Arial"/>
              <w:b/>
              <w:bCs/>
              <w:sz w:val="24"/>
              <w:szCs w:val="24"/>
              <w:lang w:val="es-ES" w:eastAsia="es-ES"/>
            </w:rPr>
            <w:t>Y/O SERVICIO NO CONFORME</w:t>
          </w:r>
        </w:p>
      </w:tc>
      <w:tc>
        <w:tcPr>
          <w:tcW w:w="1439" w:type="pct"/>
          <w:vMerge w:val="restart"/>
        </w:tcPr>
        <w:p w:rsidR="008E6F22" w:rsidRPr="008E6F22" w:rsidRDefault="008E6F22" w:rsidP="008E6F22">
          <w:pPr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" w:eastAsia="es-ES"/>
            </w:rPr>
          </w:pPr>
          <w:r w:rsidRPr="008E6F2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  <w:r w:rsidR="009B47B1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  </w:t>
          </w:r>
          <w:r w:rsidRPr="008E6F2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 </w:t>
          </w:r>
          <w:r w:rsidRPr="008E6F22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4AD983FB" wp14:editId="15A91059">
                <wp:extent cx="971550" cy="790575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E6F22" w:rsidRPr="008E6F22" w:rsidTr="009B47B1">
      <w:trPr>
        <w:trHeight w:val="492"/>
      </w:trPr>
      <w:tc>
        <w:tcPr>
          <w:tcW w:w="1268" w:type="pct"/>
          <w:vMerge/>
          <w:shd w:val="clear" w:color="auto" w:fill="auto"/>
        </w:tcPr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293" w:type="pct"/>
          <w:vMerge/>
          <w:shd w:val="clear" w:color="auto" w:fill="F2F2F2"/>
        </w:tcPr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439" w:type="pct"/>
          <w:vMerge/>
        </w:tcPr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8E6F22" w:rsidRPr="008E6F22" w:rsidTr="009B47B1">
      <w:trPr>
        <w:trHeight w:val="269"/>
      </w:trPr>
      <w:tc>
        <w:tcPr>
          <w:tcW w:w="1268" w:type="pct"/>
          <w:vMerge/>
          <w:shd w:val="clear" w:color="auto" w:fill="auto"/>
        </w:tcPr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2293" w:type="pct"/>
          <w:vMerge/>
          <w:shd w:val="clear" w:color="auto" w:fill="F2F2F2"/>
        </w:tcPr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es-ES" w:eastAsia="es-ES"/>
            </w:rPr>
          </w:pPr>
        </w:p>
      </w:tc>
      <w:tc>
        <w:tcPr>
          <w:tcW w:w="1439" w:type="pct"/>
          <w:vMerge/>
        </w:tcPr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8E6F22" w:rsidRPr="008E6F22" w:rsidTr="009B47B1">
      <w:trPr>
        <w:trHeight w:val="515"/>
      </w:trPr>
      <w:tc>
        <w:tcPr>
          <w:tcW w:w="1268" w:type="pct"/>
          <w:shd w:val="clear" w:color="auto" w:fill="auto"/>
        </w:tcPr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8E6F2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Código:</w:t>
          </w:r>
        </w:p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GMC-FRT-06</w:t>
          </w:r>
        </w:p>
      </w:tc>
      <w:tc>
        <w:tcPr>
          <w:tcW w:w="2293" w:type="pct"/>
          <w:shd w:val="clear" w:color="auto" w:fill="auto"/>
        </w:tcPr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8E6F2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Versión: </w:t>
          </w:r>
        </w:p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es-ES" w:eastAsia="es-ES"/>
            </w:rPr>
          </w:pPr>
          <w:r w:rsidRPr="008E6F22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2</w:t>
          </w:r>
        </w:p>
      </w:tc>
      <w:tc>
        <w:tcPr>
          <w:tcW w:w="1439" w:type="pct"/>
        </w:tcPr>
        <w:p w:rsidR="008E6F22" w:rsidRPr="008E6F22" w:rsidRDefault="008E6F22" w:rsidP="008E6F22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8E6F2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08/05/2015</w:t>
          </w:r>
        </w:p>
      </w:tc>
    </w:tr>
  </w:tbl>
  <w:p w:rsidR="008E6F22" w:rsidRDefault="008E6F22">
    <w:pPr>
      <w:pStyle w:val="Encabezado"/>
    </w:pPr>
  </w:p>
  <w:p w:rsidR="008E6F22" w:rsidRDefault="008E6F22">
    <w:pPr>
      <w:pStyle w:val="Encabezado"/>
    </w:pPr>
  </w:p>
  <w:p w:rsidR="008E6F22" w:rsidRDefault="008E6F2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F22"/>
    <w:rsid w:val="00882828"/>
    <w:rsid w:val="008E6F22"/>
    <w:rsid w:val="009A4F73"/>
    <w:rsid w:val="009B47B1"/>
    <w:rsid w:val="00BA0E14"/>
    <w:rsid w:val="00EB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6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6F22"/>
  </w:style>
  <w:style w:type="paragraph" w:styleId="Piedepgina">
    <w:name w:val="footer"/>
    <w:basedOn w:val="Normal"/>
    <w:link w:val="PiedepginaCar"/>
    <w:uiPriority w:val="99"/>
    <w:unhideWhenUsed/>
    <w:rsid w:val="008E6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6F22"/>
  </w:style>
  <w:style w:type="paragraph" w:styleId="Textodeglobo">
    <w:name w:val="Balloon Text"/>
    <w:basedOn w:val="Normal"/>
    <w:link w:val="TextodegloboCar"/>
    <w:uiPriority w:val="99"/>
    <w:semiHidden/>
    <w:unhideWhenUsed/>
    <w:rsid w:val="008E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6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6F22"/>
  </w:style>
  <w:style w:type="paragraph" w:styleId="Piedepgina">
    <w:name w:val="footer"/>
    <w:basedOn w:val="Normal"/>
    <w:link w:val="PiedepginaCar"/>
    <w:uiPriority w:val="99"/>
    <w:unhideWhenUsed/>
    <w:rsid w:val="008E6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6F22"/>
  </w:style>
  <w:style w:type="paragraph" w:styleId="Textodeglobo">
    <w:name w:val="Balloon Text"/>
    <w:basedOn w:val="Normal"/>
    <w:link w:val="TextodegloboCar"/>
    <w:uiPriority w:val="99"/>
    <w:semiHidden/>
    <w:unhideWhenUsed/>
    <w:rsid w:val="008E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6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EdinsonM</dc:creator>
  <cp:lastModifiedBy>EdinsonM</cp:lastModifiedBy>
  <cp:revision>2</cp:revision>
  <dcterms:created xsi:type="dcterms:W3CDTF">2015-05-08T20:40:00Z</dcterms:created>
  <dcterms:modified xsi:type="dcterms:W3CDTF">2015-05-08T20:49:00Z</dcterms:modified>
</cp:coreProperties>
</file>